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D0" w:rsidRPr="009B63BF" w:rsidRDefault="003F56C1" w:rsidP="00157A37">
      <w:pPr>
        <w:spacing w:after="0"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CPS – COB – SIL – COE   (Non-Residential)</w:t>
      </w:r>
    </w:p>
    <w:p w:rsidR="00157A37" w:rsidRPr="00903936" w:rsidRDefault="00157A37" w:rsidP="00157A37">
      <w:pPr>
        <w:spacing w:after="0" w:line="240" w:lineRule="auto"/>
        <w:rPr>
          <w:b/>
          <w:sz w:val="8"/>
        </w:rPr>
      </w:pPr>
    </w:p>
    <w:p w:rsidR="00157A37" w:rsidRDefault="0081657B" w:rsidP="0081657B">
      <w:pPr>
        <w:tabs>
          <w:tab w:val="left" w:pos="18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  <w:r w:rsidR="00157A37">
        <w:rPr>
          <w:b/>
          <w:sz w:val="28"/>
        </w:rPr>
        <w:t>U</w:t>
      </w:r>
      <w:r w:rsidR="007636A2">
        <w:rPr>
          <w:b/>
          <w:sz w:val="28"/>
        </w:rPr>
        <w:t>ndergraduate</w:t>
      </w:r>
      <w:r w:rsidR="004F02CF">
        <w:rPr>
          <w:b/>
          <w:sz w:val="28"/>
        </w:rPr>
        <w:t xml:space="preserve"> </w:t>
      </w:r>
      <w:r w:rsidR="008E0A2B" w:rsidRPr="005E1E38">
        <w:rPr>
          <w:b/>
          <w:sz w:val="18"/>
          <w:szCs w:val="18"/>
        </w:rPr>
        <w:t xml:space="preserve">(+ book </w:t>
      </w:r>
      <w:r w:rsidR="000458BD">
        <w:rPr>
          <w:b/>
          <w:sz w:val="18"/>
          <w:szCs w:val="18"/>
        </w:rPr>
        <w:t>charges</w:t>
      </w:r>
      <w:r w:rsidR="008E0A2B" w:rsidRPr="005E1E38">
        <w:rPr>
          <w:b/>
          <w:sz w:val="18"/>
          <w:szCs w:val="18"/>
        </w:rPr>
        <w:t xml:space="preserve"> may apply)</w:t>
      </w:r>
    </w:p>
    <w:tbl>
      <w:tblPr>
        <w:tblW w:w="45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4"/>
        <w:gridCol w:w="1346"/>
      </w:tblGrid>
      <w:tr w:rsidR="00157A37" w:rsidRPr="00EA6CD0" w:rsidTr="002029EA">
        <w:trPr>
          <w:tblCellSpacing w:w="0" w:type="dxa"/>
        </w:trPr>
        <w:tc>
          <w:tcPr>
            <w:tcW w:w="4200" w:type="pct"/>
            <w:vAlign w:val="center"/>
            <w:hideMark/>
          </w:tcPr>
          <w:p w:rsidR="00157A37" w:rsidRPr="00EA6CD0" w:rsidRDefault="00157A37" w:rsidP="001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0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</w:t>
            </w:r>
            <w:r w:rsidR="00986B62">
              <w:rPr>
                <w:rFonts w:ascii="Times New Roman" w:eastAsia="Times New Roman" w:hAnsi="Times New Roman" w:cs="Times New Roman"/>
                <w:sz w:val="24"/>
                <w:szCs w:val="24"/>
              </w:rPr>
              <w:t>/Enrollment</w:t>
            </w:r>
            <w:r w:rsidRPr="00EA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Fee </w:t>
            </w:r>
            <w:r w:rsidRPr="00A74594">
              <w:rPr>
                <w:rFonts w:ascii="Times New Roman" w:eastAsia="Times New Roman" w:hAnsi="Times New Roman" w:cs="Times New Roman"/>
                <w:szCs w:val="24"/>
              </w:rPr>
              <w:t>(non-refundable one-time fee)</w:t>
            </w:r>
          </w:p>
        </w:tc>
        <w:tc>
          <w:tcPr>
            <w:tcW w:w="800" w:type="pct"/>
            <w:vAlign w:val="center"/>
            <w:hideMark/>
          </w:tcPr>
          <w:p w:rsidR="00157A37" w:rsidRPr="00E74207" w:rsidRDefault="005C3B99" w:rsidP="00157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207">
              <w:rPr>
                <w:rFonts w:ascii="Times New Roman" w:eastAsia="Times New Roman" w:hAnsi="Times New Roman" w:cs="Times New Roman"/>
                <w:sz w:val="24"/>
                <w:szCs w:val="24"/>
              </w:rPr>
              <w:t>$ 20</w:t>
            </w:r>
            <w:r w:rsidR="00157A37" w:rsidRPr="00E74207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157A37" w:rsidRPr="00EA6CD0" w:rsidTr="002029EA">
        <w:trPr>
          <w:tblCellSpacing w:w="0" w:type="dxa"/>
        </w:trPr>
        <w:tc>
          <w:tcPr>
            <w:tcW w:w="4200" w:type="pct"/>
            <w:vAlign w:val="center"/>
          </w:tcPr>
          <w:p w:rsidR="00157A37" w:rsidRPr="00EA6CD0" w:rsidRDefault="005C3B99" w:rsidP="001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Fee </w:t>
            </w:r>
            <w:r w:rsidRPr="00A74594">
              <w:rPr>
                <w:rFonts w:ascii="Times New Roman" w:eastAsia="Times New Roman" w:hAnsi="Times New Roman" w:cs="Times New Roman"/>
                <w:szCs w:val="24"/>
              </w:rPr>
              <w:t>(degree seeking</w:t>
            </w:r>
            <w:r w:rsidR="00903936" w:rsidRPr="00A74594">
              <w:rPr>
                <w:rFonts w:ascii="Times New Roman" w:eastAsia="Times New Roman" w:hAnsi="Times New Roman" w:cs="Times New Roman"/>
                <w:szCs w:val="24"/>
              </w:rPr>
              <w:t xml:space="preserve"> only</w:t>
            </w:r>
            <w:r w:rsidRPr="00A74594">
              <w:rPr>
                <w:rFonts w:ascii="Times New Roman" w:eastAsia="Times New Roman" w:hAnsi="Times New Roman" w:cs="Times New Roman"/>
                <w:szCs w:val="24"/>
              </w:rPr>
              <w:t>, non-refundable)</w:t>
            </w:r>
          </w:p>
        </w:tc>
        <w:tc>
          <w:tcPr>
            <w:tcW w:w="800" w:type="pct"/>
            <w:vAlign w:val="center"/>
          </w:tcPr>
          <w:p w:rsidR="00157A37" w:rsidRPr="00E74207" w:rsidRDefault="005C3B99" w:rsidP="005C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207">
              <w:rPr>
                <w:rFonts w:ascii="Times New Roman" w:eastAsia="Times New Roman" w:hAnsi="Times New Roman" w:cs="Times New Roman"/>
                <w:sz w:val="24"/>
                <w:szCs w:val="24"/>
              </w:rPr>
              <w:t>$ 65.00</w:t>
            </w:r>
          </w:p>
        </w:tc>
      </w:tr>
      <w:tr w:rsidR="00A74594" w:rsidRPr="00BE0B35" w:rsidTr="002029EA">
        <w:trPr>
          <w:tblCellSpacing w:w="0" w:type="dxa"/>
        </w:trPr>
        <w:tc>
          <w:tcPr>
            <w:tcW w:w="4200" w:type="pct"/>
            <w:vAlign w:val="center"/>
          </w:tcPr>
          <w:p w:rsidR="00A74594" w:rsidRPr="00EA6CD0" w:rsidRDefault="00A74594" w:rsidP="00EE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Mandatory </w:t>
            </w:r>
            <w:r w:rsidR="00202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Fee</w:t>
            </w:r>
            <w:r w:rsidRPr="00EA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4594">
              <w:rPr>
                <w:rFonts w:ascii="Times New Roman" w:eastAsia="Times New Roman" w:hAnsi="Times New Roman" w:cs="Times New Roman"/>
                <w:szCs w:val="24"/>
              </w:rPr>
              <w:t xml:space="preserve">(per </w:t>
            </w:r>
            <w:r w:rsidR="002029EA">
              <w:rPr>
                <w:rFonts w:ascii="Times New Roman" w:eastAsia="Times New Roman" w:hAnsi="Times New Roman" w:cs="Times New Roman"/>
                <w:szCs w:val="24"/>
              </w:rPr>
              <w:t>credit hour</w:t>
            </w:r>
            <w:r w:rsidRPr="00A74594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800" w:type="pct"/>
            <w:vAlign w:val="center"/>
          </w:tcPr>
          <w:p w:rsidR="00A74594" w:rsidRPr="00967F82" w:rsidRDefault="00A74594" w:rsidP="00BE0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="002029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E0B35" w:rsidRPr="00967F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67F82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74594" w:rsidRPr="00BE0B35" w:rsidTr="002029EA">
        <w:trPr>
          <w:tblCellSpacing w:w="0" w:type="dxa"/>
        </w:trPr>
        <w:tc>
          <w:tcPr>
            <w:tcW w:w="4200" w:type="pct"/>
            <w:vAlign w:val="center"/>
          </w:tcPr>
          <w:p w:rsidR="00A74594" w:rsidRDefault="00A74594" w:rsidP="0044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Portfolio Tuition </w:t>
            </w:r>
            <w:r w:rsidRPr="00A74594">
              <w:rPr>
                <w:rFonts w:ascii="Times New Roman" w:eastAsia="Times New Roman" w:hAnsi="Times New Roman" w:cs="Times New Roman"/>
                <w:szCs w:val="24"/>
              </w:rPr>
              <w:t>(per credit hour)</w:t>
            </w:r>
          </w:p>
        </w:tc>
        <w:tc>
          <w:tcPr>
            <w:tcW w:w="800" w:type="pct"/>
            <w:vAlign w:val="center"/>
          </w:tcPr>
          <w:p w:rsidR="00A74594" w:rsidRPr="00967F82" w:rsidRDefault="00F96B4A" w:rsidP="00BE0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="002029EA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  <w:r w:rsidR="00BE0B35" w:rsidRPr="00967F82">
              <w:rPr>
                <w:rFonts w:ascii="Times New Roman" w:eastAsia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A74594" w:rsidRPr="00BE0B35" w:rsidTr="002029EA">
        <w:trPr>
          <w:tblCellSpacing w:w="0" w:type="dxa"/>
        </w:trPr>
        <w:tc>
          <w:tcPr>
            <w:tcW w:w="4200" w:type="pct"/>
            <w:vAlign w:val="center"/>
          </w:tcPr>
          <w:p w:rsidR="00A74594" w:rsidRPr="00EA6CD0" w:rsidRDefault="00A74594" w:rsidP="0044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0">
              <w:rPr>
                <w:rFonts w:ascii="Times New Roman" w:eastAsia="Times New Roman" w:hAnsi="Times New Roman" w:cs="Times New Roman"/>
                <w:sz w:val="24"/>
                <w:szCs w:val="24"/>
              </w:rPr>
              <w:t>Tuition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-Ground</w:t>
            </w:r>
            <w:r w:rsidR="00E255E1">
              <w:rPr>
                <w:rFonts w:ascii="Times New Roman" w:eastAsia="Times New Roman" w:hAnsi="Times New Roman" w:cs="Times New Roman"/>
                <w:sz w:val="24"/>
                <w:szCs w:val="24"/>
              </w:rPr>
              <w:t>/Hybrid</w:t>
            </w:r>
            <w:r w:rsidRPr="00EA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4594">
              <w:rPr>
                <w:rFonts w:ascii="Times New Roman" w:eastAsia="Times New Roman" w:hAnsi="Times New Roman" w:cs="Times New Roman"/>
                <w:szCs w:val="24"/>
              </w:rPr>
              <w:t>(per credit hour)</w:t>
            </w:r>
          </w:p>
        </w:tc>
        <w:tc>
          <w:tcPr>
            <w:tcW w:w="800" w:type="pct"/>
            <w:vAlign w:val="center"/>
          </w:tcPr>
          <w:p w:rsidR="00A74594" w:rsidRPr="00967F82" w:rsidRDefault="002029EA" w:rsidP="00BE0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$ 299</w:t>
            </w:r>
            <w:r w:rsidR="00A74594" w:rsidRPr="00967F82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74594" w:rsidRPr="00BE0B35" w:rsidTr="002029EA">
        <w:trPr>
          <w:tblCellSpacing w:w="0" w:type="dxa"/>
        </w:trPr>
        <w:tc>
          <w:tcPr>
            <w:tcW w:w="4200" w:type="pct"/>
            <w:vAlign w:val="center"/>
          </w:tcPr>
          <w:p w:rsidR="00A74594" w:rsidRDefault="00A74594" w:rsidP="0044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Tuition-Online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(per </w:t>
            </w:r>
            <w:r w:rsidRPr="00A74594">
              <w:rPr>
                <w:rFonts w:ascii="Times New Roman" w:eastAsia="Times New Roman" w:hAnsi="Times New Roman" w:cs="Times New Roman"/>
                <w:szCs w:val="24"/>
              </w:rPr>
              <w:t>credit hour)</w:t>
            </w:r>
          </w:p>
        </w:tc>
        <w:tc>
          <w:tcPr>
            <w:tcW w:w="800" w:type="pct"/>
            <w:vAlign w:val="center"/>
          </w:tcPr>
          <w:p w:rsidR="00A74594" w:rsidRPr="00967F82" w:rsidRDefault="002029EA" w:rsidP="00BE0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527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  <w:r w:rsidR="00034C1A" w:rsidRPr="00967F82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A74594" w:rsidRPr="00A74594" w:rsidRDefault="00A74594" w:rsidP="00157A37">
      <w:pPr>
        <w:spacing w:after="0" w:line="240" w:lineRule="auto"/>
        <w:rPr>
          <w:b/>
          <w:sz w:val="16"/>
        </w:rPr>
      </w:pPr>
    </w:p>
    <w:p w:rsidR="00157A37" w:rsidRDefault="009B63BF" w:rsidP="009B63BF">
      <w:pPr>
        <w:tabs>
          <w:tab w:val="left" w:pos="18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  <w:r w:rsidR="00157A37">
        <w:rPr>
          <w:b/>
          <w:sz w:val="28"/>
        </w:rPr>
        <w:t>M</w:t>
      </w:r>
      <w:r w:rsidR="007636A2">
        <w:rPr>
          <w:b/>
          <w:sz w:val="28"/>
        </w:rPr>
        <w:t>aster of Arts in Management</w:t>
      </w:r>
      <w:r w:rsidR="004F02CF">
        <w:rPr>
          <w:b/>
          <w:sz w:val="28"/>
        </w:rPr>
        <w:t xml:space="preserve"> </w:t>
      </w:r>
      <w:r w:rsidR="008E0A2B" w:rsidRPr="005E1E38">
        <w:rPr>
          <w:b/>
          <w:sz w:val="18"/>
          <w:szCs w:val="18"/>
        </w:rPr>
        <w:t>(+ book &amp; fees may apply)</w:t>
      </w:r>
    </w:p>
    <w:tbl>
      <w:tblPr>
        <w:tblW w:w="45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9"/>
        <w:gridCol w:w="1346"/>
      </w:tblGrid>
      <w:tr w:rsidR="00157A37" w:rsidRPr="00EA6CD0" w:rsidTr="005C3B99">
        <w:trPr>
          <w:tblCellSpacing w:w="0" w:type="dxa"/>
        </w:trPr>
        <w:tc>
          <w:tcPr>
            <w:tcW w:w="4200" w:type="pct"/>
            <w:vAlign w:val="center"/>
            <w:hideMark/>
          </w:tcPr>
          <w:p w:rsidR="00157A37" w:rsidRPr="00EA6CD0" w:rsidRDefault="00157A37" w:rsidP="001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0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</w:t>
            </w:r>
            <w:r w:rsidR="00986B62">
              <w:rPr>
                <w:rFonts w:ascii="Times New Roman" w:eastAsia="Times New Roman" w:hAnsi="Times New Roman" w:cs="Times New Roman"/>
                <w:sz w:val="24"/>
                <w:szCs w:val="24"/>
              </w:rPr>
              <w:t>/Enrollment</w:t>
            </w:r>
            <w:r w:rsidRPr="00EA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Fee </w:t>
            </w:r>
            <w:r w:rsidRPr="00A74594">
              <w:rPr>
                <w:rFonts w:ascii="Times New Roman" w:eastAsia="Times New Roman" w:hAnsi="Times New Roman" w:cs="Times New Roman"/>
                <w:szCs w:val="24"/>
              </w:rPr>
              <w:t>(non-refundable one-time fee)</w:t>
            </w:r>
          </w:p>
        </w:tc>
        <w:tc>
          <w:tcPr>
            <w:tcW w:w="800" w:type="pct"/>
            <w:vAlign w:val="center"/>
            <w:hideMark/>
          </w:tcPr>
          <w:p w:rsidR="00157A37" w:rsidRPr="00EA6CD0" w:rsidRDefault="005C3B99" w:rsidP="00157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="00034C1A" w:rsidRPr="00E742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57A37" w:rsidRPr="00E74207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157A37" w:rsidRPr="00EA6CD0" w:rsidTr="005C3B99">
        <w:trPr>
          <w:tblCellSpacing w:w="0" w:type="dxa"/>
        </w:trPr>
        <w:tc>
          <w:tcPr>
            <w:tcW w:w="4200" w:type="pct"/>
            <w:vAlign w:val="center"/>
            <w:hideMark/>
          </w:tcPr>
          <w:p w:rsidR="00157A37" w:rsidRPr="00EA6CD0" w:rsidRDefault="00157A37" w:rsidP="001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0">
              <w:rPr>
                <w:rFonts w:ascii="Times New Roman" w:eastAsia="Times New Roman" w:hAnsi="Times New Roman" w:cs="Times New Roman"/>
                <w:sz w:val="24"/>
                <w:szCs w:val="24"/>
              </w:rPr>
              <w:t>Tuition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-Ground</w:t>
            </w:r>
            <w:r w:rsidR="00E255E1">
              <w:rPr>
                <w:rFonts w:ascii="Times New Roman" w:eastAsia="Times New Roman" w:hAnsi="Times New Roman" w:cs="Times New Roman"/>
                <w:sz w:val="24"/>
                <w:szCs w:val="24"/>
              </w:rPr>
              <w:t>/Hybrid</w:t>
            </w:r>
            <w:r w:rsidRPr="00EA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4594">
              <w:rPr>
                <w:rFonts w:ascii="Times New Roman" w:eastAsia="Times New Roman" w:hAnsi="Times New Roman" w:cs="Times New Roman"/>
                <w:szCs w:val="24"/>
              </w:rPr>
              <w:t>(per credit hour)</w:t>
            </w:r>
          </w:p>
        </w:tc>
        <w:tc>
          <w:tcPr>
            <w:tcW w:w="800" w:type="pct"/>
            <w:vAlign w:val="center"/>
            <w:hideMark/>
          </w:tcPr>
          <w:p w:rsidR="00157A37" w:rsidRPr="00967F82" w:rsidRDefault="00034C1A" w:rsidP="0000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="002029EA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  <w:r w:rsidR="00157A37" w:rsidRPr="00967F82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157A37" w:rsidRPr="00EA6CD0" w:rsidTr="005C3B99">
        <w:trPr>
          <w:tblCellSpacing w:w="0" w:type="dxa"/>
        </w:trPr>
        <w:tc>
          <w:tcPr>
            <w:tcW w:w="4200" w:type="pct"/>
            <w:vAlign w:val="center"/>
            <w:hideMark/>
          </w:tcPr>
          <w:p w:rsidR="00157A37" w:rsidRPr="00EA6CD0" w:rsidRDefault="00157A37" w:rsidP="001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0">
              <w:rPr>
                <w:rFonts w:ascii="Times New Roman" w:eastAsia="Times New Roman" w:hAnsi="Times New Roman" w:cs="Times New Roman"/>
                <w:sz w:val="24"/>
                <w:szCs w:val="24"/>
              </w:rPr>
              <w:t>Tuition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-Online</w:t>
            </w:r>
            <w:r w:rsidRPr="00EA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4594">
              <w:rPr>
                <w:rFonts w:ascii="Times New Roman" w:eastAsia="Times New Roman" w:hAnsi="Times New Roman" w:cs="Times New Roman"/>
                <w:szCs w:val="24"/>
              </w:rPr>
              <w:t>(per credit hour)</w:t>
            </w:r>
          </w:p>
        </w:tc>
        <w:tc>
          <w:tcPr>
            <w:tcW w:w="800" w:type="pct"/>
            <w:vAlign w:val="center"/>
            <w:hideMark/>
          </w:tcPr>
          <w:p w:rsidR="00157A37" w:rsidRPr="00967F82" w:rsidRDefault="00157A37" w:rsidP="0020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F82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EE0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29EA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  <w:r w:rsidRPr="00967F82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F11A7" w:rsidRPr="00001478" w:rsidTr="005C3B99">
        <w:trPr>
          <w:tblCellSpacing w:w="0" w:type="dxa"/>
        </w:trPr>
        <w:tc>
          <w:tcPr>
            <w:tcW w:w="4200" w:type="pct"/>
            <w:vAlign w:val="center"/>
          </w:tcPr>
          <w:p w:rsidR="009F11A7" w:rsidRPr="00EA6CD0" w:rsidRDefault="009F11A7" w:rsidP="001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r w:rsidR="007636A2">
              <w:rPr>
                <w:rFonts w:ascii="Times New Roman" w:eastAsia="Times New Roman" w:hAnsi="Times New Roman" w:cs="Times New Roman"/>
                <w:sz w:val="24"/>
                <w:szCs w:val="24"/>
              </w:rPr>
              <w:t>/Hybrid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Technology Fee </w:t>
            </w:r>
            <w:r w:rsidRPr="00A74594">
              <w:rPr>
                <w:rFonts w:ascii="Times New Roman" w:eastAsia="Times New Roman" w:hAnsi="Times New Roman" w:cs="Times New Roman"/>
                <w:szCs w:val="24"/>
              </w:rPr>
              <w:t>(per online credit hour)</w:t>
            </w:r>
          </w:p>
        </w:tc>
        <w:tc>
          <w:tcPr>
            <w:tcW w:w="800" w:type="pct"/>
            <w:vAlign w:val="center"/>
          </w:tcPr>
          <w:p w:rsidR="009F11A7" w:rsidRPr="00967F82" w:rsidRDefault="009F11A7" w:rsidP="009F1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F82">
              <w:rPr>
                <w:rFonts w:ascii="Times New Roman" w:eastAsia="Times New Roman" w:hAnsi="Times New Roman" w:cs="Times New Roman"/>
                <w:sz w:val="24"/>
                <w:szCs w:val="24"/>
              </w:rPr>
              <w:t>$ 30.00</w:t>
            </w:r>
          </w:p>
        </w:tc>
      </w:tr>
    </w:tbl>
    <w:p w:rsidR="00A74594" w:rsidRPr="00A74594" w:rsidRDefault="00A74594" w:rsidP="00157A37">
      <w:pPr>
        <w:spacing w:after="0" w:line="240" w:lineRule="auto"/>
        <w:rPr>
          <w:b/>
          <w:sz w:val="16"/>
        </w:rPr>
      </w:pPr>
    </w:p>
    <w:p w:rsidR="00A74594" w:rsidRDefault="009B63BF" w:rsidP="009B63BF">
      <w:pPr>
        <w:tabs>
          <w:tab w:val="left" w:pos="18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  <w:r w:rsidR="00A74594">
        <w:rPr>
          <w:b/>
          <w:sz w:val="28"/>
        </w:rPr>
        <w:t>M</w:t>
      </w:r>
      <w:r w:rsidR="007636A2">
        <w:rPr>
          <w:b/>
          <w:sz w:val="28"/>
        </w:rPr>
        <w:t>aster of Business Administration</w:t>
      </w:r>
      <w:r w:rsidR="00A74594">
        <w:rPr>
          <w:b/>
          <w:sz w:val="28"/>
        </w:rPr>
        <w:t xml:space="preserve"> </w:t>
      </w:r>
      <w:r w:rsidR="008E0A2B" w:rsidRPr="005E1E38">
        <w:rPr>
          <w:b/>
          <w:sz w:val="18"/>
          <w:szCs w:val="18"/>
        </w:rPr>
        <w:t>(+ book &amp; fees may apply)</w:t>
      </w:r>
    </w:p>
    <w:tbl>
      <w:tblPr>
        <w:tblW w:w="45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9"/>
        <w:gridCol w:w="1346"/>
      </w:tblGrid>
      <w:tr w:rsidR="00A74594" w:rsidRPr="00E74207" w:rsidTr="004448B7">
        <w:trPr>
          <w:tblCellSpacing w:w="0" w:type="dxa"/>
        </w:trPr>
        <w:tc>
          <w:tcPr>
            <w:tcW w:w="4200" w:type="pct"/>
            <w:vAlign w:val="center"/>
            <w:hideMark/>
          </w:tcPr>
          <w:p w:rsidR="00A74594" w:rsidRPr="00EA6CD0" w:rsidRDefault="00A74594" w:rsidP="0044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0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</w:t>
            </w:r>
            <w:r w:rsidR="00986B62">
              <w:rPr>
                <w:rFonts w:ascii="Times New Roman" w:eastAsia="Times New Roman" w:hAnsi="Times New Roman" w:cs="Times New Roman"/>
                <w:sz w:val="24"/>
                <w:szCs w:val="24"/>
              </w:rPr>
              <w:t>/Enrollment</w:t>
            </w:r>
            <w:r w:rsidRPr="00EA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Fee </w:t>
            </w:r>
            <w:r w:rsidRPr="00A74594">
              <w:rPr>
                <w:rFonts w:ascii="Times New Roman" w:eastAsia="Times New Roman" w:hAnsi="Times New Roman" w:cs="Times New Roman"/>
                <w:szCs w:val="24"/>
              </w:rPr>
              <w:t>(non-refundable one-time fee)</w:t>
            </w:r>
          </w:p>
        </w:tc>
        <w:tc>
          <w:tcPr>
            <w:tcW w:w="800" w:type="pct"/>
            <w:vAlign w:val="center"/>
            <w:hideMark/>
          </w:tcPr>
          <w:p w:rsidR="00A74594" w:rsidRPr="00E74207" w:rsidRDefault="00A74594" w:rsidP="0003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="00034C1A" w:rsidRPr="00E742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74207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74594" w:rsidRPr="00EA6CD0" w:rsidTr="004448B7">
        <w:trPr>
          <w:tblCellSpacing w:w="0" w:type="dxa"/>
        </w:trPr>
        <w:tc>
          <w:tcPr>
            <w:tcW w:w="4200" w:type="pct"/>
            <w:vAlign w:val="center"/>
            <w:hideMark/>
          </w:tcPr>
          <w:p w:rsidR="00A74594" w:rsidRPr="00EA6CD0" w:rsidRDefault="00986B62" w:rsidP="0044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0">
              <w:rPr>
                <w:rFonts w:ascii="Times New Roman" w:eastAsia="Times New Roman" w:hAnsi="Times New Roman" w:cs="Times New Roman"/>
                <w:sz w:val="24"/>
                <w:szCs w:val="24"/>
              </w:rPr>
              <w:t>Tuition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-Ground</w:t>
            </w:r>
            <w:r w:rsidR="00E255E1">
              <w:rPr>
                <w:rFonts w:ascii="Times New Roman" w:eastAsia="Times New Roman" w:hAnsi="Times New Roman" w:cs="Times New Roman"/>
                <w:sz w:val="24"/>
                <w:szCs w:val="24"/>
              </w:rPr>
              <w:t>/Hybrid</w:t>
            </w:r>
            <w:r w:rsidRPr="00EA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4594">
              <w:rPr>
                <w:rFonts w:ascii="Times New Roman" w:eastAsia="Times New Roman" w:hAnsi="Times New Roman" w:cs="Times New Roman"/>
                <w:szCs w:val="24"/>
              </w:rPr>
              <w:t>(per credit hour)</w:t>
            </w:r>
          </w:p>
        </w:tc>
        <w:tc>
          <w:tcPr>
            <w:tcW w:w="800" w:type="pct"/>
            <w:vAlign w:val="center"/>
            <w:hideMark/>
          </w:tcPr>
          <w:p w:rsidR="00A74594" w:rsidRPr="00967F82" w:rsidRDefault="00986B62" w:rsidP="0020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F82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EE0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29EA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  <w:r w:rsidRPr="00967F82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86B62" w:rsidRPr="00EA6CD0" w:rsidTr="004448B7">
        <w:trPr>
          <w:tblCellSpacing w:w="0" w:type="dxa"/>
        </w:trPr>
        <w:tc>
          <w:tcPr>
            <w:tcW w:w="4200" w:type="pct"/>
            <w:vAlign w:val="center"/>
          </w:tcPr>
          <w:p w:rsidR="00986B62" w:rsidRPr="00EA6CD0" w:rsidRDefault="00986B62" w:rsidP="0044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0">
              <w:rPr>
                <w:rFonts w:ascii="Times New Roman" w:eastAsia="Times New Roman" w:hAnsi="Times New Roman" w:cs="Times New Roman"/>
                <w:sz w:val="24"/>
                <w:szCs w:val="24"/>
              </w:rPr>
              <w:t>Tuition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-Online</w:t>
            </w:r>
            <w:r w:rsidRPr="00EA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4594">
              <w:rPr>
                <w:rFonts w:ascii="Times New Roman" w:eastAsia="Times New Roman" w:hAnsi="Times New Roman" w:cs="Times New Roman"/>
                <w:szCs w:val="24"/>
              </w:rPr>
              <w:t>(per credit hour)</w:t>
            </w:r>
          </w:p>
        </w:tc>
        <w:tc>
          <w:tcPr>
            <w:tcW w:w="800" w:type="pct"/>
            <w:vAlign w:val="center"/>
          </w:tcPr>
          <w:p w:rsidR="00986B62" w:rsidRPr="00967F82" w:rsidRDefault="00986B62" w:rsidP="0020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F82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EE0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29EA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  <w:r w:rsidRPr="00967F82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74594" w:rsidRPr="00EA6CD0" w:rsidTr="004448B7">
        <w:trPr>
          <w:tblCellSpacing w:w="0" w:type="dxa"/>
        </w:trPr>
        <w:tc>
          <w:tcPr>
            <w:tcW w:w="4200" w:type="pct"/>
            <w:vAlign w:val="center"/>
          </w:tcPr>
          <w:p w:rsidR="00A74594" w:rsidRPr="00EA6CD0" w:rsidRDefault="00A74594" w:rsidP="0044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r w:rsidR="007636A2">
              <w:rPr>
                <w:rFonts w:ascii="Times New Roman" w:eastAsia="Times New Roman" w:hAnsi="Times New Roman" w:cs="Times New Roman"/>
                <w:sz w:val="24"/>
                <w:szCs w:val="24"/>
              </w:rPr>
              <w:t>/Hybrid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Technology Fee </w:t>
            </w:r>
            <w:r w:rsidRPr="00A74594">
              <w:rPr>
                <w:rFonts w:ascii="Times New Roman" w:eastAsia="Times New Roman" w:hAnsi="Times New Roman" w:cs="Times New Roman"/>
                <w:szCs w:val="24"/>
              </w:rPr>
              <w:t>(per online credit hour)</w:t>
            </w:r>
          </w:p>
        </w:tc>
        <w:tc>
          <w:tcPr>
            <w:tcW w:w="800" w:type="pct"/>
            <w:vAlign w:val="center"/>
          </w:tcPr>
          <w:p w:rsidR="00A74594" w:rsidRPr="00967F82" w:rsidRDefault="00A74594" w:rsidP="00444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F82">
              <w:rPr>
                <w:rFonts w:ascii="Times New Roman" w:eastAsia="Times New Roman" w:hAnsi="Times New Roman" w:cs="Times New Roman"/>
                <w:sz w:val="24"/>
                <w:szCs w:val="24"/>
              </w:rPr>
              <w:t>$ 30.00</w:t>
            </w:r>
          </w:p>
        </w:tc>
      </w:tr>
    </w:tbl>
    <w:p w:rsidR="00A74594" w:rsidRPr="00A74594" w:rsidRDefault="00A74594" w:rsidP="00157A37">
      <w:pPr>
        <w:spacing w:after="0" w:line="240" w:lineRule="auto"/>
        <w:rPr>
          <w:b/>
          <w:sz w:val="16"/>
        </w:rPr>
      </w:pPr>
    </w:p>
    <w:p w:rsidR="00EA6CD0" w:rsidRDefault="009B63BF" w:rsidP="009B63BF">
      <w:pPr>
        <w:tabs>
          <w:tab w:val="left" w:pos="18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  <w:r w:rsidR="007636A2">
        <w:rPr>
          <w:b/>
          <w:sz w:val="28"/>
        </w:rPr>
        <w:t>Master of Arts in Counseling</w:t>
      </w:r>
      <w:r w:rsidR="004F02CF">
        <w:rPr>
          <w:b/>
          <w:sz w:val="28"/>
        </w:rPr>
        <w:t xml:space="preserve"> </w:t>
      </w:r>
      <w:r w:rsidR="008E0A2B" w:rsidRPr="005E1E38">
        <w:rPr>
          <w:b/>
          <w:sz w:val="18"/>
          <w:szCs w:val="18"/>
        </w:rPr>
        <w:t>(+ book &amp; fees may apply)</w:t>
      </w:r>
    </w:p>
    <w:tbl>
      <w:tblPr>
        <w:tblW w:w="45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9"/>
        <w:gridCol w:w="1346"/>
      </w:tblGrid>
      <w:tr w:rsidR="00157A37" w:rsidRPr="00EA6CD0" w:rsidTr="005C3B99">
        <w:trPr>
          <w:tblCellSpacing w:w="0" w:type="dxa"/>
        </w:trPr>
        <w:tc>
          <w:tcPr>
            <w:tcW w:w="4200" w:type="pct"/>
            <w:vAlign w:val="center"/>
            <w:hideMark/>
          </w:tcPr>
          <w:p w:rsidR="00157A37" w:rsidRPr="00EA6CD0" w:rsidRDefault="00157A37" w:rsidP="001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0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</w:t>
            </w:r>
            <w:r w:rsidR="00986B62">
              <w:rPr>
                <w:rFonts w:ascii="Times New Roman" w:eastAsia="Times New Roman" w:hAnsi="Times New Roman" w:cs="Times New Roman"/>
                <w:sz w:val="24"/>
                <w:szCs w:val="24"/>
              </w:rPr>
              <w:t>/Enrollment</w:t>
            </w:r>
            <w:r w:rsidRPr="00EA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Fee </w:t>
            </w:r>
            <w:r w:rsidRPr="00A74594">
              <w:rPr>
                <w:rFonts w:ascii="Times New Roman" w:eastAsia="Times New Roman" w:hAnsi="Times New Roman" w:cs="Times New Roman"/>
                <w:szCs w:val="24"/>
              </w:rPr>
              <w:t>(non-refundable one-time fee)</w:t>
            </w:r>
          </w:p>
        </w:tc>
        <w:tc>
          <w:tcPr>
            <w:tcW w:w="800" w:type="pct"/>
            <w:vAlign w:val="center"/>
            <w:hideMark/>
          </w:tcPr>
          <w:p w:rsidR="00157A37" w:rsidRPr="00EA6CD0" w:rsidRDefault="00157A37" w:rsidP="00157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207">
              <w:rPr>
                <w:rFonts w:ascii="Times New Roman" w:eastAsia="Times New Roman" w:hAnsi="Times New Roman" w:cs="Times New Roman"/>
                <w:sz w:val="24"/>
                <w:szCs w:val="24"/>
              </w:rPr>
              <w:t>$ 125.00</w:t>
            </w:r>
          </w:p>
        </w:tc>
      </w:tr>
      <w:tr w:rsidR="00157A37" w:rsidRPr="00D0478B" w:rsidTr="005C3B99">
        <w:trPr>
          <w:tblCellSpacing w:w="0" w:type="dxa"/>
        </w:trPr>
        <w:tc>
          <w:tcPr>
            <w:tcW w:w="4200" w:type="pct"/>
            <w:vAlign w:val="center"/>
            <w:hideMark/>
          </w:tcPr>
          <w:p w:rsidR="00157A37" w:rsidRPr="00EA6CD0" w:rsidRDefault="00001478" w:rsidP="001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Students - </w:t>
            </w:r>
            <w:r w:rsidR="00157A37" w:rsidRPr="00EA6CD0">
              <w:rPr>
                <w:rFonts w:ascii="Times New Roman" w:eastAsia="Times New Roman" w:hAnsi="Times New Roman" w:cs="Times New Roman"/>
                <w:sz w:val="24"/>
                <w:szCs w:val="24"/>
              </w:rPr>
              <w:t>Tuition</w:t>
            </w:r>
            <w:r w:rsidR="00EF06B1">
              <w:rPr>
                <w:rFonts w:ascii="Times New Roman" w:eastAsia="Times New Roman" w:hAnsi="Times New Roman" w:cs="Times New Roman"/>
                <w:sz w:val="24"/>
                <w:szCs w:val="24"/>
              </w:rPr>
              <w:t>-Ground</w:t>
            </w:r>
            <w:r w:rsidR="00E255E1">
              <w:rPr>
                <w:rFonts w:ascii="Times New Roman" w:eastAsia="Times New Roman" w:hAnsi="Times New Roman" w:cs="Times New Roman"/>
                <w:sz w:val="24"/>
                <w:szCs w:val="24"/>
              </w:rPr>
              <w:t>/Hybrid</w:t>
            </w:r>
            <w:r w:rsidR="00157A37" w:rsidRPr="00EA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7A37" w:rsidRPr="00A74594">
              <w:rPr>
                <w:rFonts w:ascii="Times New Roman" w:eastAsia="Times New Roman" w:hAnsi="Times New Roman" w:cs="Times New Roman"/>
                <w:szCs w:val="24"/>
              </w:rPr>
              <w:t>(per credit hour)</w:t>
            </w:r>
          </w:p>
        </w:tc>
        <w:tc>
          <w:tcPr>
            <w:tcW w:w="800" w:type="pct"/>
            <w:vAlign w:val="center"/>
            <w:hideMark/>
          </w:tcPr>
          <w:p w:rsidR="00157A37" w:rsidRPr="00967F82" w:rsidRDefault="00034C1A" w:rsidP="0020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="00001478" w:rsidRPr="00967F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029EA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="00157A37" w:rsidRPr="00967F82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01478" w:rsidRPr="00D0478B" w:rsidTr="005C3B99">
        <w:trPr>
          <w:tblCellSpacing w:w="0" w:type="dxa"/>
        </w:trPr>
        <w:tc>
          <w:tcPr>
            <w:tcW w:w="4200" w:type="pct"/>
            <w:vAlign w:val="center"/>
          </w:tcPr>
          <w:p w:rsidR="00001478" w:rsidRPr="00EA6CD0" w:rsidRDefault="00001478" w:rsidP="001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Existing Students -  Wavier to be applied (per credit hour)</w:t>
            </w:r>
          </w:p>
        </w:tc>
        <w:tc>
          <w:tcPr>
            <w:tcW w:w="800" w:type="pct"/>
            <w:vAlign w:val="center"/>
          </w:tcPr>
          <w:p w:rsidR="00001478" w:rsidRPr="00967F82" w:rsidRDefault="00001478" w:rsidP="0000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F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$ 67.00</w:t>
            </w:r>
          </w:p>
        </w:tc>
      </w:tr>
    </w:tbl>
    <w:p w:rsidR="007636A2" w:rsidRPr="007636A2" w:rsidRDefault="007636A2" w:rsidP="007636A2">
      <w:pPr>
        <w:spacing w:after="0" w:line="240" w:lineRule="auto"/>
        <w:rPr>
          <w:b/>
          <w:sz w:val="16"/>
        </w:rPr>
      </w:pPr>
    </w:p>
    <w:p w:rsidR="00E74207" w:rsidRPr="006114D7" w:rsidRDefault="007636A2" w:rsidP="006114D7">
      <w:pPr>
        <w:tabs>
          <w:tab w:val="left" w:pos="180"/>
        </w:tabs>
        <w:spacing w:after="0" w:line="240" w:lineRule="auto"/>
        <w:ind w:firstLine="180"/>
        <w:rPr>
          <w:b/>
          <w:sz w:val="18"/>
          <w:szCs w:val="18"/>
        </w:rPr>
      </w:pPr>
      <w:r w:rsidRPr="008E0A2B">
        <w:rPr>
          <w:b/>
          <w:sz w:val="28"/>
        </w:rPr>
        <w:t xml:space="preserve">Master of </w:t>
      </w:r>
      <w:r w:rsidR="005E1E38" w:rsidRPr="008E0A2B">
        <w:rPr>
          <w:b/>
          <w:sz w:val="28"/>
        </w:rPr>
        <w:t xml:space="preserve">Science in </w:t>
      </w:r>
      <w:r w:rsidR="007C7D40" w:rsidRPr="008E0A2B">
        <w:rPr>
          <w:b/>
          <w:sz w:val="28"/>
        </w:rPr>
        <w:t>Instructional Design</w:t>
      </w:r>
      <w:r w:rsidR="000458BD">
        <w:rPr>
          <w:b/>
          <w:sz w:val="28"/>
        </w:rPr>
        <w:t xml:space="preserve"> &amp;</w:t>
      </w:r>
      <w:r w:rsidR="007C7D40" w:rsidRPr="008E0A2B">
        <w:rPr>
          <w:b/>
          <w:sz w:val="28"/>
        </w:rPr>
        <w:t xml:space="preserve"> Technology</w:t>
      </w:r>
      <w:r>
        <w:rPr>
          <w:b/>
          <w:sz w:val="28"/>
        </w:rPr>
        <w:t xml:space="preserve"> </w:t>
      </w:r>
      <w:r w:rsidR="005E1E38" w:rsidRPr="000458BD">
        <w:rPr>
          <w:b/>
          <w:sz w:val="16"/>
          <w:szCs w:val="18"/>
        </w:rPr>
        <w:t>(</w:t>
      </w:r>
      <w:r w:rsidRPr="000458BD">
        <w:rPr>
          <w:b/>
          <w:sz w:val="16"/>
          <w:szCs w:val="18"/>
        </w:rPr>
        <w:t xml:space="preserve">+ book </w:t>
      </w:r>
      <w:r w:rsidR="005E1E38" w:rsidRPr="000458BD">
        <w:rPr>
          <w:b/>
          <w:sz w:val="16"/>
          <w:szCs w:val="18"/>
        </w:rPr>
        <w:t xml:space="preserve">&amp; </w:t>
      </w:r>
      <w:r w:rsidRPr="000458BD">
        <w:rPr>
          <w:b/>
          <w:sz w:val="16"/>
          <w:szCs w:val="18"/>
        </w:rPr>
        <w:t>fees may apply</w:t>
      </w:r>
      <w:r w:rsidR="005E1E38" w:rsidRPr="000458BD">
        <w:rPr>
          <w:b/>
          <w:sz w:val="16"/>
          <w:szCs w:val="18"/>
        </w:rPr>
        <w:t>)</w:t>
      </w:r>
    </w:p>
    <w:tbl>
      <w:tblPr>
        <w:tblW w:w="45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9"/>
        <w:gridCol w:w="1346"/>
      </w:tblGrid>
      <w:tr w:rsidR="007636A2" w:rsidRPr="00EA6CD0" w:rsidTr="000B75D6">
        <w:trPr>
          <w:tblCellSpacing w:w="0" w:type="dxa"/>
        </w:trPr>
        <w:tc>
          <w:tcPr>
            <w:tcW w:w="4200" w:type="pct"/>
            <w:vAlign w:val="center"/>
            <w:hideMark/>
          </w:tcPr>
          <w:p w:rsidR="007636A2" w:rsidRPr="00EA6CD0" w:rsidRDefault="007636A2" w:rsidP="000B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0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</w:t>
            </w:r>
            <w:r w:rsidR="00986B62">
              <w:rPr>
                <w:rFonts w:ascii="Times New Roman" w:eastAsia="Times New Roman" w:hAnsi="Times New Roman" w:cs="Times New Roman"/>
                <w:sz w:val="24"/>
                <w:szCs w:val="24"/>
              </w:rPr>
              <w:t>/Enrollment</w:t>
            </w:r>
            <w:r w:rsidRPr="00EA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Fee </w:t>
            </w:r>
            <w:r w:rsidRPr="00A74594">
              <w:rPr>
                <w:rFonts w:ascii="Times New Roman" w:eastAsia="Times New Roman" w:hAnsi="Times New Roman" w:cs="Times New Roman"/>
                <w:szCs w:val="24"/>
              </w:rPr>
              <w:t>(non-refundable one-time fee)</w:t>
            </w:r>
          </w:p>
        </w:tc>
        <w:tc>
          <w:tcPr>
            <w:tcW w:w="800" w:type="pct"/>
            <w:vAlign w:val="center"/>
            <w:hideMark/>
          </w:tcPr>
          <w:p w:rsidR="007636A2" w:rsidRPr="00EA6CD0" w:rsidRDefault="007636A2" w:rsidP="007C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="008E0A2B" w:rsidRPr="00E74207">
              <w:rPr>
                <w:rFonts w:ascii="Times New Roman" w:eastAsia="Times New Roman" w:hAnsi="Times New Roman" w:cs="Times New Roman"/>
                <w:sz w:val="24"/>
                <w:szCs w:val="24"/>
              </w:rPr>
              <w:t>50.00</w:t>
            </w:r>
          </w:p>
        </w:tc>
      </w:tr>
      <w:tr w:rsidR="007636A2" w:rsidRPr="00EA6CD0" w:rsidTr="000B75D6">
        <w:trPr>
          <w:tblCellSpacing w:w="0" w:type="dxa"/>
        </w:trPr>
        <w:tc>
          <w:tcPr>
            <w:tcW w:w="4200" w:type="pct"/>
            <w:vAlign w:val="center"/>
            <w:hideMark/>
          </w:tcPr>
          <w:p w:rsidR="007636A2" w:rsidRPr="00EA6CD0" w:rsidRDefault="007636A2" w:rsidP="000B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0">
              <w:rPr>
                <w:rFonts w:ascii="Times New Roman" w:eastAsia="Times New Roman" w:hAnsi="Times New Roman" w:cs="Times New Roman"/>
                <w:sz w:val="24"/>
                <w:szCs w:val="24"/>
              </w:rPr>
              <w:t>Tuition</w:t>
            </w:r>
            <w:r w:rsidR="00EF06B1">
              <w:rPr>
                <w:rFonts w:ascii="Times New Roman" w:eastAsia="Times New Roman" w:hAnsi="Times New Roman" w:cs="Times New Roman"/>
                <w:sz w:val="24"/>
                <w:szCs w:val="24"/>
              </w:rPr>
              <w:t>-Online</w:t>
            </w:r>
            <w:r w:rsidRPr="00EA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4594">
              <w:rPr>
                <w:rFonts w:ascii="Times New Roman" w:eastAsia="Times New Roman" w:hAnsi="Times New Roman" w:cs="Times New Roman"/>
                <w:szCs w:val="24"/>
              </w:rPr>
              <w:t>(per credit hour)</w:t>
            </w:r>
          </w:p>
        </w:tc>
        <w:tc>
          <w:tcPr>
            <w:tcW w:w="800" w:type="pct"/>
            <w:vAlign w:val="center"/>
            <w:hideMark/>
          </w:tcPr>
          <w:p w:rsidR="007636A2" w:rsidRPr="00967F82" w:rsidRDefault="007636A2" w:rsidP="0020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="002029EA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  <w:r w:rsidRPr="00967F82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C7D40" w:rsidRPr="00EA6CD0" w:rsidTr="000B75D6">
        <w:trPr>
          <w:tblCellSpacing w:w="0" w:type="dxa"/>
        </w:trPr>
        <w:tc>
          <w:tcPr>
            <w:tcW w:w="4200" w:type="pct"/>
            <w:vAlign w:val="center"/>
          </w:tcPr>
          <w:p w:rsidR="007C7D40" w:rsidRPr="00EA6CD0" w:rsidRDefault="007C7D40" w:rsidP="000B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Online/Hybrid Technology Fee </w:t>
            </w:r>
            <w:r w:rsidRPr="00A74594">
              <w:rPr>
                <w:rFonts w:ascii="Times New Roman" w:eastAsia="Times New Roman" w:hAnsi="Times New Roman" w:cs="Times New Roman"/>
                <w:szCs w:val="24"/>
              </w:rPr>
              <w:t>(per online credit hour)</w:t>
            </w:r>
          </w:p>
        </w:tc>
        <w:tc>
          <w:tcPr>
            <w:tcW w:w="800" w:type="pct"/>
            <w:vAlign w:val="center"/>
          </w:tcPr>
          <w:p w:rsidR="007C7D40" w:rsidRPr="00967F82" w:rsidRDefault="007C7D40" w:rsidP="000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F82">
              <w:rPr>
                <w:rFonts w:ascii="Times New Roman" w:eastAsia="Times New Roman" w:hAnsi="Times New Roman" w:cs="Times New Roman"/>
                <w:sz w:val="24"/>
                <w:szCs w:val="24"/>
              </w:rPr>
              <w:t>$ 30.00</w:t>
            </w:r>
          </w:p>
        </w:tc>
      </w:tr>
    </w:tbl>
    <w:p w:rsidR="00152CC8" w:rsidRPr="00A74594" w:rsidRDefault="00152CC8" w:rsidP="00157A37">
      <w:pPr>
        <w:spacing w:after="0" w:line="240" w:lineRule="auto"/>
        <w:rPr>
          <w:b/>
          <w:sz w:val="20"/>
        </w:rPr>
      </w:pPr>
    </w:p>
    <w:p w:rsidR="00157A37" w:rsidRDefault="00220DFF" w:rsidP="00157A37">
      <w:pPr>
        <w:spacing w:after="0" w:line="240" w:lineRule="auto"/>
        <w:rPr>
          <w:b/>
          <w:sz w:val="18"/>
          <w:szCs w:val="18"/>
        </w:rPr>
      </w:pPr>
      <w:r>
        <w:rPr>
          <w:b/>
          <w:sz w:val="32"/>
          <w:u w:val="single"/>
        </w:rPr>
        <w:t>Open Learning Academy</w:t>
      </w:r>
      <w:r w:rsidR="00152CC8" w:rsidRPr="009B63BF">
        <w:rPr>
          <w:b/>
          <w:sz w:val="32"/>
          <w:u w:val="single"/>
        </w:rPr>
        <w:t xml:space="preserve"> (</w:t>
      </w:r>
      <w:r w:rsidR="00986B62">
        <w:rPr>
          <w:b/>
          <w:sz w:val="32"/>
          <w:u w:val="single"/>
        </w:rPr>
        <w:t>OLA</w:t>
      </w:r>
      <w:r w:rsidR="00152CC8" w:rsidRPr="009B63BF">
        <w:rPr>
          <w:b/>
          <w:sz w:val="32"/>
          <w:u w:val="single"/>
        </w:rPr>
        <w:t>)</w:t>
      </w:r>
      <w:r w:rsidR="00152CC8" w:rsidRPr="009B63BF">
        <w:rPr>
          <w:b/>
          <w:sz w:val="20"/>
        </w:rPr>
        <w:t xml:space="preserve"> </w:t>
      </w:r>
      <w:r w:rsidR="008E0A2B" w:rsidRPr="005E1E38">
        <w:rPr>
          <w:b/>
          <w:sz w:val="18"/>
          <w:szCs w:val="18"/>
        </w:rPr>
        <w:t xml:space="preserve">(+ </w:t>
      </w:r>
      <w:r w:rsidR="008E0A2B">
        <w:rPr>
          <w:b/>
          <w:sz w:val="18"/>
          <w:szCs w:val="18"/>
        </w:rPr>
        <w:t>lab</w:t>
      </w:r>
      <w:r w:rsidR="008E0A2B" w:rsidRPr="005E1E38">
        <w:rPr>
          <w:b/>
          <w:sz w:val="18"/>
          <w:szCs w:val="18"/>
        </w:rPr>
        <w:t xml:space="preserve"> fees may apply</w:t>
      </w:r>
      <w:r w:rsidR="000C6640">
        <w:rPr>
          <w:b/>
          <w:sz w:val="18"/>
          <w:szCs w:val="18"/>
        </w:rPr>
        <w:t>) (</w:t>
      </w:r>
      <w:r w:rsidR="00EE0AB8">
        <w:rPr>
          <w:b/>
          <w:sz w:val="18"/>
          <w:szCs w:val="18"/>
        </w:rPr>
        <w:t>Price includes tech. fee</w:t>
      </w:r>
      <w:r w:rsidR="008E0A2B" w:rsidRPr="005E1E38">
        <w:rPr>
          <w:b/>
          <w:sz w:val="18"/>
          <w:szCs w:val="18"/>
        </w:rPr>
        <w:t>)</w:t>
      </w:r>
    </w:p>
    <w:p w:rsidR="00ED7BFE" w:rsidRPr="00ED7BFE" w:rsidRDefault="00ED7BFE" w:rsidP="00157A37">
      <w:pPr>
        <w:spacing w:after="0" w:line="240" w:lineRule="auto"/>
        <w:rPr>
          <w:b/>
          <w:sz w:val="8"/>
          <w:u w:val="single"/>
        </w:rPr>
      </w:pPr>
    </w:p>
    <w:tbl>
      <w:tblPr>
        <w:tblW w:w="45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3"/>
        <w:gridCol w:w="1317"/>
      </w:tblGrid>
      <w:tr w:rsidR="00157A37" w:rsidRPr="00BE0B35" w:rsidTr="00EE0AB8">
        <w:trPr>
          <w:tblCellSpacing w:w="0" w:type="dxa"/>
        </w:trPr>
        <w:tc>
          <w:tcPr>
            <w:tcW w:w="4217" w:type="pct"/>
            <w:vAlign w:val="center"/>
            <w:hideMark/>
          </w:tcPr>
          <w:p w:rsidR="00157A37" w:rsidRPr="00EA6CD0" w:rsidRDefault="00157A37" w:rsidP="00E1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0">
              <w:rPr>
                <w:rFonts w:ascii="Times New Roman" w:eastAsia="Times New Roman" w:hAnsi="Times New Roman" w:cs="Times New Roman"/>
                <w:sz w:val="24"/>
                <w:szCs w:val="24"/>
              </w:rPr>
              <w:t>Tuition</w:t>
            </w:r>
            <w:r w:rsidR="00EF06B1">
              <w:rPr>
                <w:rFonts w:ascii="Times New Roman" w:eastAsia="Times New Roman" w:hAnsi="Times New Roman" w:cs="Times New Roman"/>
                <w:sz w:val="24"/>
                <w:szCs w:val="24"/>
              </w:rPr>
              <w:t>-Online</w:t>
            </w:r>
            <w:r w:rsidRPr="00EA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29EA">
              <w:rPr>
                <w:rFonts w:ascii="Times New Roman" w:eastAsia="Times New Roman" w:hAnsi="Times New Roman" w:cs="Times New Roman"/>
                <w:sz w:val="24"/>
                <w:szCs w:val="24"/>
              </w:rPr>
              <w:t>– TIER 1 (BIOL, CHEM</w:t>
            </w:r>
            <w:r w:rsidR="00EE0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prefix</w:t>
            </w:r>
            <w:r w:rsidR="00202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A74594">
              <w:rPr>
                <w:rFonts w:ascii="Times New Roman" w:eastAsia="Times New Roman" w:hAnsi="Times New Roman" w:cs="Times New Roman"/>
                <w:szCs w:val="24"/>
              </w:rPr>
              <w:t>(per credit hour)</w:t>
            </w:r>
          </w:p>
        </w:tc>
        <w:tc>
          <w:tcPr>
            <w:tcW w:w="783" w:type="pct"/>
            <w:vAlign w:val="center"/>
            <w:hideMark/>
          </w:tcPr>
          <w:p w:rsidR="00157A37" w:rsidRPr="00967F82" w:rsidRDefault="005C3B99" w:rsidP="0020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F82">
              <w:rPr>
                <w:rFonts w:ascii="Times New Roman" w:eastAsia="Times New Roman" w:hAnsi="Times New Roman" w:cs="Times New Roman"/>
                <w:sz w:val="24"/>
                <w:szCs w:val="24"/>
              </w:rPr>
              <w:t>$ 3</w:t>
            </w:r>
            <w:r w:rsidR="002029EA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157A37" w:rsidRPr="00967F82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029EA" w:rsidRPr="00BE0B35" w:rsidTr="00EE0AB8">
        <w:trPr>
          <w:trHeight w:val="143"/>
          <w:tblCellSpacing w:w="0" w:type="dxa"/>
        </w:trPr>
        <w:tc>
          <w:tcPr>
            <w:tcW w:w="4217" w:type="pct"/>
            <w:vAlign w:val="center"/>
          </w:tcPr>
          <w:p w:rsidR="002029EA" w:rsidRDefault="002029EA" w:rsidP="0020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0">
              <w:rPr>
                <w:rFonts w:ascii="Times New Roman" w:eastAsia="Times New Roman" w:hAnsi="Times New Roman" w:cs="Times New Roman"/>
                <w:sz w:val="24"/>
                <w:szCs w:val="24"/>
              </w:rPr>
              <w:t>Tuition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-Online</w:t>
            </w:r>
            <w:r w:rsidRPr="00EA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TIER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medium volume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A74594">
              <w:rPr>
                <w:rFonts w:ascii="Times New Roman" w:eastAsia="Times New Roman" w:hAnsi="Times New Roman" w:cs="Times New Roman"/>
                <w:szCs w:val="24"/>
              </w:rPr>
              <w:t>(per credit hour)</w:t>
            </w:r>
          </w:p>
        </w:tc>
        <w:tc>
          <w:tcPr>
            <w:tcW w:w="783" w:type="pct"/>
            <w:vAlign w:val="center"/>
          </w:tcPr>
          <w:p w:rsidR="002029EA" w:rsidRPr="00967F82" w:rsidRDefault="002029EA" w:rsidP="0020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F82">
              <w:rPr>
                <w:rFonts w:ascii="Times New Roman" w:eastAsia="Times New Roman" w:hAnsi="Times New Roman" w:cs="Times New Roman"/>
                <w:sz w:val="24"/>
                <w:szCs w:val="24"/>
              </w:rPr>
              <w:t>$ 3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Pr="00967F82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029EA" w:rsidRPr="00BE0B35" w:rsidTr="00EE0AB8">
        <w:trPr>
          <w:trHeight w:val="143"/>
          <w:tblCellSpacing w:w="0" w:type="dxa"/>
        </w:trPr>
        <w:tc>
          <w:tcPr>
            <w:tcW w:w="4217" w:type="pct"/>
            <w:vAlign w:val="center"/>
          </w:tcPr>
          <w:p w:rsidR="002029EA" w:rsidRDefault="002029EA" w:rsidP="0020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0">
              <w:rPr>
                <w:rFonts w:ascii="Times New Roman" w:eastAsia="Times New Roman" w:hAnsi="Times New Roman" w:cs="Times New Roman"/>
                <w:sz w:val="24"/>
                <w:szCs w:val="24"/>
              </w:rPr>
              <w:t>Tuition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-Online</w:t>
            </w:r>
            <w:r w:rsidRPr="00EA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TIER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low volume, high comp.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A74594">
              <w:rPr>
                <w:rFonts w:ascii="Times New Roman" w:eastAsia="Times New Roman" w:hAnsi="Times New Roman" w:cs="Times New Roman"/>
                <w:szCs w:val="24"/>
              </w:rPr>
              <w:t>(per credit hour)</w:t>
            </w:r>
          </w:p>
        </w:tc>
        <w:tc>
          <w:tcPr>
            <w:tcW w:w="783" w:type="pct"/>
            <w:vAlign w:val="center"/>
          </w:tcPr>
          <w:p w:rsidR="002029EA" w:rsidRPr="00967F82" w:rsidRDefault="002029EA" w:rsidP="00EE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F82">
              <w:rPr>
                <w:rFonts w:ascii="Times New Roman" w:eastAsia="Times New Roman" w:hAnsi="Times New Roman" w:cs="Times New Roman"/>
                <w:sz w:val="24"/>
                <w:szCs w:val="24"/>
              </w:rPr>
              <w:t>$ 3</w:t>
            </w:r>
            <w:r w:rsidR="00EE0AB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967F82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157A37" w:rsidRPr="00A74594" w:rsidRDefault="00157A37" w:rsidP="00157A37">
      <w:pPr>
        <w:spacing w:after="0" w:line="240" w:lineRule="auto"/>
        <w:rPr>
          <w:b/>
          <w:sz w:val="20"/>
          <w:u w:val="single"/>
        </w:rPr>
      </w:pPr>
    </w:p>
    <w:p w:rsidR="00157A37" w:rsidRDefault="00EA6CD0" w:rsidP="00157A37">
      <w:pPr>
        <w:spacing w:after="0" w:line="240" w:lineRule="auto"/>
        <w:rPr>
          <w:b/>
          <w:sz w:val="32"/>
          <w:u w:val="single"/>
        </w:rPr>
      </w:pPr>
      <w:r w:rsidRPr="009B63BF">
        <w:rPr>
          <w:b/>
          <w:sz w:val="32"/>
          <w:u w:val="single"/>
        </w:rPr>
        <w:t>College of Education</w:t>
      </w:r>
      <w:bookmarkStart w:id="0" w:name="_GoBack"/>
      <w:bookmarkEnd w:id="0"/>
    </w:p>
    <w:p w:rsidR="00ED7BFE" w:rsidRPr="00ED7BFE" w:rsidRDefault="00ED7BFE" w:rsidP="00157A37">
      <w:pPr>
        <w:spacing w:after="0" w:line="240" w:lineRule="auto"/>
        <w:rPr>
          <w:b/>
          <w:sz w:val="8"/>
          <w:u w:val="single"/>
        </w:rPr>
      </w:pPr>
    </w:p>
    <w:tbl>
      <w:tblPr>
        <w:tblW w:w="45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7"/>
        <w:gridCol w:w="1318"/>
      </w:tblGrid>
      <w:tr w:rsidR="00157A37" w:rsidRPr="00BE0B35" w:rsidTr="00903936">
        <w:trPr>
          <w:tblCellSpacing w:w="0" w:type="dxa"/>
        </w:trPr>
        <w:tc>
          <w:tcPr>
            <w:tcW w:w="4217" w:type="pct"/>
            <w:vAlign w:val="center"/>
            <w:hideMark/>
          </w:tcPr>
          <w:p w:rsidR="00157A37" w:rsidRPr="00EA6CD0" w:rsidRDefault="00157A37" w:rsidP="001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0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</w:t>
            </w:r>
            <w:r w:rsidR="001908F0">
              <w:rPr>
                <w:rFonts w:ascii="Times New Roman" w:eastAsia="Times New Roman" w:hAnsi="Times New Roman" w:cs="Times New Roman"/>
                <w:sz w:val="24"/>
                <w:szCs w:val="24"/>
              </w:rPr>
              <w:t>/Enrollment</w:t>
            </w:r>
            <w:r w:rsidRPr="00EA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Fee </w:t>
            </w:r>
            <w:r w:rsidRPr="00A74594">
              <w:rPr>
                <w:rFonts w:ascii="Times New Roman" w:eastAsia="Times New Roman" w:hAnsi="Times New Roman" w:cs="Times New Roman"/>
                <w:szCs w:val="24"/>
              </w:rPr>
              <w:t>(one-time fee for each emphasis)</w:t>
            </w:r>
          </w:p>
        </w:tc>
        <w:tc>
          <w:tcPr>
            <w:tcW w:w="783" w:type="pct"/>
            <w:vAlign w:val="center"/>
            <w:hideMark/>
          </w:tcPr>
          <w:p w:rsidR="00157A37" w:rsidRPr="00967F82" w:rsidRDefault="00157A37" w:rsidP="00157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F82">
              <w:rPr>
                <w:rFonts w:ascii="Times New Roman" w:eastAsia="Times New Roman" w:hAnsi="Times New Roman" w:cs="Times New Roman"/>
                <w:sz w:val="24"/>
                <w:szCs w:val="24"/>
              </w:rPr>
              <w:t>$ 30.00</w:t>
            </w:r>
          </w:p>
        </w:tc>
      </w:tr>
      <w:tr w:rsidR="00157A37" w:rsidRPr="00BE0B35" w:rsidTr="00903936">
        <w:trPr>
          <w:tblCellSpacing w:w="0" w:type="dxa"/>
        </w:trPr>
        <w:tc>
          <w:tcPr>
            <w:tcW w:w="4217" w:type="pct"/>
            <w:vAlign w:val="center"/>
            <w:hideMark/>
          </w:tcPr>
          <w:p w:rsidR="00157A37" w:rsidRPr="00EA6CD0" w:rsidRDefault="00157A37" w:rsidP="00EF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Curriculum and Instruction </w:t>
            </w:r>
            <w:r w:rsidR="00EF06B1">
              <w:rPr>
                <w:rFonts w:ascii="Times New Roman" w:eastAsia="Times New Roman" w:hAnsi="Times New Roman" w:cs="Times New Roman"/>
                <w:sz w:val="24"/>
                <w:szCs w:val="24"/>
              </w:rPr>
              <w:t>Tuition-Ground/Hybrid</w:t>
            </w:r>
            <w:r w:rsidRPr="00EA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4594">
              <w:rPr>
                <w:rFonts w:ascii="Times New Roman" w:eastAsia="Times New Roman" w:hAnsi="Times New Roman" w:cs="Times New Roman"/>
                <w:szCs w:val="24"/>
              </w:rPr>
              <w:t>(per credit hour)</w:t>
            </w:r>
          </w:p>
        </w:tc>
        <w:tc>
          <w:tcPr>
            <w:tcW w:w="783" w:type="pct"/>
            <w:vAlign w:val="center"/>
            <w:hideMark/>
          </w:tcPr>
          <w:p w:rsidR="00157A37" w:rsidRPr="00967F82" w:rsidRDefault="00034C1A" w:rsidP="00EE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="00EE0AB8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  <w:r w:rsidR="00157A37" w:rsidRPr="00967F82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157A37" w:rsidRPr="00EA6CD0" w:rsidTr="00903936">
        <w:trPr>
          <w:tblCellSpacing w:w="0" w:type="dxa"/>
        </w:trPr>
        <w:tc>
          <w:tcPr>
            <w:tcW w:w="4217" w:type="pct"/>
            <w:vAlign w:val="center"/>
            <w:hideMark/>
          </w:tcPr>
          <w:p w:rsidR="00157A37" w:rsidRPr="00EA6CD0" w:rsidRDefault="00157A37" w:rsidP="00EF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Curriculum and Instruction </w:t>
            </w:r>
            <w:r w:rsidR="00EF06B1">
              <w:rPr>
                <w:rFonts w:ascii="Times New Roman" w:eastAsia="Times New Roman" w:hAnsi="Times New Roman" w:cs="Times New Roman"/>
                <w:sz w:val="24"/>
                <w:szCs w:val="24"/>
              </w:rPr>
              <w:t>Tuition-Online</w:t>
            </w:r>
            <w:r w:rsidRPr="00EA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4594">
              <w:rPr>
                <w:rFonts w:ascii="Times New Roman" w:eastAsia="Times New Roman" w:hAnsi="Times New Roman" w:cs="Times New Roman"/>
                <w:szCs w:val="24"/>
              </w:rPr>
              <w:t>(per credit hour)</w:t>
            </w:r>
          </w:p>
        </w:tc>
        <w:tc>
          <w:tcPr>
            <w:tcW w:w="783" w:type="pct"/>
            <w:vAlign w:val="center"/>
            <w:hideMark/>
          </w:tcPr>
          <w:p w:rsidR="00157A37" w:rsidRPr="00967F82" w:rsidRDefault="00157A37" w:rsidP="00EE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F82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EE0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347</w:t>
            </w:r>
            <w:r w:rsidRPr="00967F82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C7D40" w:rsidRPr="00001478" w:rsidTr="00903936">
        <w:trPr>
          <w:tblCellSpacing w:w="0" w:type="dxa"/>
        </w:trPr>
        <w:tc>
          <w:tcPr>
            <w:tcW w:w="4217" w:type="pct"/>
            <w:vAlign w:val="center"/>
          </w:tcPr>
          <w:p w:rsidR="007C7D40" w:rsidRPr="00EA6CD0" w:rsidRDefault="007C7D40" w:rsidP="000B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Online/Hybrid Technology Fee </w:t>
            </w:r>
            <w:r w:rsidRPr="00A74594">
              <w:rPr>
                <w:rFonts w:ascii="Times New Roman" w:eastAsia="Times New Roman" w:hAnsi="Times New Roman" w:cs="Times New Roman"/>
                <w:szCs w:val="24"/>
              </w:rPr>
              <w:t>(per online credit hour)</w:t>
            </w:r>
          </w:p>
        </w:tc>
        <w:tc>
          <w:tcPr>
            <w:tcW w:w="783" w:type="pct"/>
            <w:vAlign w:val="center"/>
          </w:tcPr>
          <w:p w:rsidR="007C7D40" w:rsidRPr="00967F82" w:rsidRDefault="007C7D40" w:rsidP="000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F82">
              <w:rPr>
                <w:rFonts w:ascii="Times New Roman" w:eastAsia="Times New Roman" w:hAnsi="Times New Roman" w:cs="Times New Roman"/>
                <w:sz w:val="24"/>
                <w:szCs w:val="24"/>
              </w:rPr>
              <w:t>$ 30.00</w:t>
            </w:r>
          </w:p>
        </w:tc>
      </w:tr>
      <w:tr w:rsidR="007C7D40" w:rsidRPr="00001478" w:rsidTr="00903936">
        <w:trPr>
          <w:tblCellSpacing w:w="0" w:type="dxa"/>
        </w:trPr>
        <w:tc>
          <w:tcPr>
            <w:tcW w:w="4217" w:type="pct"/>
            <w:vAlign w:val="center"/>
            <w:hideMark/>
          </w:tcPr>
          <w:p w:rsidR="007C7D40" w:rsidRPr="00EA6CD0" w:rsidRDefault="007C7D40" w:rsidP="001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Educational Leadership Tuition </w:t>
            </w:r>
            <w:r w:rsidRPr="00A74594">
              <w:rPr>
                <w:rFonts w:ascii="Times New Roman" w:eastAsia="Times New Roman" w:hAnsi="Times New Roman" w:cs="Times New Roman"/>
                <w:szCs w:val="24"/>
              </w:rPr>
              <w:t>(per credit hour)</w:t>
            </w:r>
          </w:p>
        </w:tc>
        <w:tc>
          <w:tcPr>
            <w:tcW w:w="783" w:type="pct"/>
            <w:vAlign w:val="center"/>
            <w:hideMark/>
          </w:tcPr>
          <w:p w:rsidR="007C7D40" w:rsidRPr="00967F82" w:rsidRDefault="007C7D40" w:rsidP="00EE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="00EE0AB8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  <w:r w:rsidRPr="00967F82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C7D40" w:rsidRPr="00EA6CD0" w:rsidTr="00903936">
        <w:trPr>
          <w:tblCellSpacing w:w="0" w:type="dxa"/>
        </w:trPr>
        <w:tc>
          <w:tcPr>
            <w:tcW w:w="4217" w:type="pct"/>
            <w:vAlign w:val="center"/>
            <w:hideMark/>
          </w:tcPr>
          <w:p w:rsidR="007C7D40" w:rsidRPr="00EA6CD0" w:rsidRDefault="007C7D40" w:rsidP="001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Education Specialist Degree Tuition </w:t>
            </w:r>
            <w:r w:rsidRPr="00A74594">
              <w:rPr>
                <w:rFonts w:ascii="Times New Roman" w:eastAsia="Times New Roman" w:hAnsi="Times New Roman" w:cs="Times New Roman"/>
                <w:szCs w:val="24"/>
              </w:rPr>
              <w:t>(per credit hour)</w:t>
            </w:r>
          </w:p>
        </w:tc>
        <w:tc>
          <w:tcPr>
            <w:tcW w:w="783" w:type="pct"/>
            <w:vAlign w:val="center"/>
            <w:hideMark/>
          </w:tcPr>
          <w:p w:rsidR="007C7D40" w:rsidRPr="00967F82" w:rsidRDefault="007C7D40" w:rsidP="00EE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="00EE0AB8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  <w:r w:rsidRPr="00967F82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C7D40" w:rsidRPr="00EA6CD0" w:rsidTr="00903936">
        <w:trPr>
          <w:tblCellSpacing w:w="0" w:type="dxa"/>
        </w:trPr>
        <w:tc>
          <w:tcPr>
            <w:tcW w:w="4217" w:type="pct"/>
            <w:vAlign w:val="center"/>
            <w:hideMark/>
          </w:tcPr>
          <w:p w:rsidR="007C7D40" w:rsidRPr="00EA6CD0" w:rsidRDefault="007C7D40" w:rsidP="001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Doctorate of Education Tuition </w:t>
            </w:r>
            <w:r w:rsidRPr="00A74594">
              <w:rPr>
                <w:rFonts w:ascii="Times New Roman" w:eastAsia="Times New Roman" w:hAnsi="Times New Roman" w:cs="Times New Roman"/>
                <w:szCs w:val="24"/>
              </w:rPr>
              <w:t>(per credit hour)</w:t>
            </w:r>
          </w:p>
        </w:tc>
        <w:tc>
          <w:tcPr>
            <w:tcW w:w="783" w:type="pct"/>
            <w:vAlign w:val="center"/>
            <w:hideMark/>
          </w:tcPr>
          <w:p w:rsidR="007C7D40" w:rsidRPr="00967F82" w:rsidRDefault="007C7D40" w:rsidP="00EE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="00EE0AB8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  <w:r w:rsidRPr="00967F82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EA6CD0" w:rsidRDefault="00EA6CD0"/>
    <w:sectPr w:rsidR="00EA6CD0" w:rsidSect="00001478">
      <w:headerReference w:type="default" r:id="rId7"/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8C0" w:rsidRDefault="002918C0" w:rsidP="0054042D">
      <w:pPr>
        <w:spacing w:after="0" w:line="240" w:lineRule="auto"/>
      </w:pPr>
      <w:r>
        <w:separator/>
      </w:r>
    </w:p>
  </w:endnote>
  <w:endnote w:type="continuationSeparator" w:id="0">
    <w:p w:rsidR="002918C0" w:rsidRDefault="002918C0" w:rsidP="005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8C0" w:rsidRDefault="002918C0" w:rsidP="0054042D">
      <w:pPr>
        <w:spacing w:after="0" w:line="240" w:lineRule="auto"/>
      </w:pPr>
      <w:r>
        <w:separator/>
      </w:r>
    </w:p>
  </w:footnote>
  <w:footnote w:type="continuationSeparator" w:id="0">
    <w:p w:rsidR="002918C0" w:rsidRDefault="002918C0" w:rsidP="00540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42D" w:rsidRDefault="007636A2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B2CB0F4" wp14:editId="0C8D6247">
          <wp:simplePos x="0" y="0"/>
          <wp:positionH relativeFrom="column">
            <wp:posOffset>4275455</wp:posOffset>
          </wp:positionH>
          <wp:positionV relativeFrom="paragraph">
            <wp:posOffset>-130810</wp:posOffset>
          </wp:positionV>
          <wp:extent cx="1088390" cy="777875"/>
          <wp:effectExtent l="0" t="0" r="0" b="3175"/>
          <wp:wrapSquare wrapText="bothSides"/>
          <wp:docPr id="1" name="Picture 1" descr="1872Shield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872Shield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6CD0">
      <w:rPr>
        <w:b/>
        <w:sz w:val="32"/>
      </w:rPr>
      <w:t>Tuition &amp; Costs: 20</w:t>
    </w:r>
    <w:r w:rsidR="002029EA">
      <w:rPr>
        <w:b/>
        <w:sz w:val="32"/>
      </w:rPr>
      <w:t>20</w:t>
    </w:r>
    <w:r w:rsidRPr="00EA6CD0">
      <w:rPr>
        <w:b/>
        <w:sz w:val="32"/>
      </w:rPr>
      <w:t>-20</w:t>
    </w:r>
    <w:r w:rsidR="00BE0B35">
      <w:rPr>
        <w:b/>
        <w:sz w:val="32"/>
      </w:rPr>
      <w:t>2</w:t>
    </w:r>
    <w:r w:rsidR="002029EA">
      <w:rPr>
        <w:b/>
        <w:sz w:val="32"/>
      </w:rPr>
      <w:t>1</w:t>
    </w:r>
    <w:r>
      <w:rPr>
        <w:b/>
        <w:sz w:val="32"/>
      </w:rPr>
      <w:t xml:space="preserve"> Academic Year</w:t>
    </w:r>
    <w:r>
      <w:rPr>
        <w:noProof/>
      </w:rPr>
      <w:t xml:space="preserve"> </w:t>
    </w:r>
  </w:p>
  <w:p w:rsidR="005D37F5" w:rsidRDefault="005D37F5">
    <w:pPr>
      <w:pStyle w:val="Header"/>
      <w:rPr>
        <w:noProof/>
        <w:sz w:val="18"/>
      </w:rPr>
    </w:pPr>
    <w:r w:rsidRPr="005D37F5">
      <w:rPr>
        <w:noProof/>
        <w:sz w:val="18"/>
      </w:rPr>
      <w:t xml:space="preserve">*Office use only – not </w:t>
    </w:r>
    <w:r>
      <w:rPr>
        <w:noProof/>
        <w:sz w:val="18"/>
      </w:rPr>
      <w:t>for distribution</w:t>
    </w:r>
  </w:p>
  <w:p w:rsidR="005D37F5" w:rsidRPr="005D37F5" w:rsidRDefault="00452E59">
    <w:pPr>
      <w:pStyle w:val="Header"/>
      <w:rPr>
        <w:sz w:val="18"/>
      </w:rPr>
    </w:pPr>
    <w:r>
      <w:rPr>
        <w:noProof/>
        <w:sz w:val="18"/>
      </w:rPr>
      <w:t>*</w:t>
    </w:r>
    <w:r w:rsidR="005D37F5">
      <w:rPr>
        <w:noProof/>
        <w:sz w:val="18"/>
      </w:rPr>
      <w:t>Rates for students</w:t>
    </w:r>
    <w:r>
      <w:rPr>
        <w:noProof/>
        <w:sz w:val="18"/>
      </w:rPr>
      <w:t xml:space="preserve"> are posted online and in the c</w:t>
    </w:r>
    <w:r w:rsidR="005D37F5">
      <w:rPr>
        <w:noProof/>
        <w:sz w:val="18"/>
      </w:rPr>
      <w:t>atalog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D0"/>
    <w:rsid w:val="00001478"/>
    <w:rsid w:val="00034C1A"/>
    <w:rsid w:val="000458BD"/>
    <w:rsid w:val="000C6640"/>
    <w:rsid w:val="00152CC8"/>
    <w:rsid w:val="00157A37"/>
    <w:rsid w:val="001908F0"/>
    <w:rsid w:val="002029EA"/>
    <w:rsid w:val="00220DFF"/>
    <w:rsid w:val="00252E25"/>
    <w:rsid w:val="002918C0"/>
    <w:rsid w:val="003F56C1"/>
    <w:rsid w:val="00452E59"/>
    <w:rsid w:val="004F02CF"/>
    <w:rsid w:val="00527C18"/>
    <w:rsid w:val="00534D94"/>
    <w:rsid w:val="0054042D"/>
    <w:rsid w:val="00590B08"/>
    <w:rsid w:val="005C3B99"/>
    <w:rsid w:val="005D37F5"/>
    <w:rsid w:val="005E1E38"/>
    <w:rsid w:val="006114D7"/>
    <w:rsid w:val="007636A2"/>
    <w:rsid w:val="007C7D40"/>
    <w:rsid w:val="007D492D"/>
    <w:rsid w:val="0081657B"/>
    <w:rsid w:val="008374CF"/>
    <w:rsid w:val="008C77DB"/>
    <w:rsid w:val="008E0A2B"/>
    <w:rsid w:val="00903936"/>
    <w:rsid w:val="00967F82"/>
    <w:rsid w:val="00986B62"/>
    <w:rsid w:val="009B63BF"/>
    <w:rsid w:val="009E13E3"/>
    <w:rsid w:val="009F11A7"/>
    <w:rsid w:val="00A74594"/>
    <w:rsid w:val="00AD129E"/>
    <w:rsid w:val="00BE0B35"/>
    <w:rsid w:val="00C02019"/>
    <w:rsid w:val="00CE0057"/>
    <w:rsid w:val="00D0478B"/>
    <w:rsid w:val="00D43EED"/>
    <w:rsid w:val="00E255E1"/>
    <w:rsid w:val="00E730D1"/>
    <w:rsid w:val="00E74207"/>
    <w:rsid w:val="00EA6CD0"/>
    <w:rsid w:val="00ED36DE"/>
    <w:rsid w:val="00ED7BFE"/>
    <w:rsid w:val="00EE0AB8"/>
    <w:rsid w:val="00EF06B1"/>
    <w:rsid w:val="00F01116"/>
    <w:rsid w:val="00F96B4A"/>
    <w:rsid w:val="00FC376B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6A52"/>
  <w15:docId w15:val="{CDD94878-C35F-4985-B866-645E214C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42D"/>
  </w:style>
  <w:style w:type="paragraph" w:styleId="Footer">
    <w:name w:val="footer"/>
    <w:basedOn w:val="Normal"/>
    <w:link w:val="FooterChar"/>
    <w:uiPriority w:val="99"/>
    <w:unhideWhenUsed/>
    <w:rsid w:val="00540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42D"/>
  </w:style>
  <w:style w:type="paragraph" w:styleId="BalloonText">
    <w:name w:val="Balloon Text"/>
    <w:basedOn w:val="Normal"/>
    <w:link w:val="BalloonTextChar"/>
    <w:uiPriority w:val="99"/>
    <w:semiHidden/>
    <w:unhideWhenUsed/>
    <w:rsid w:val="00ED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7C70-B0AF-4003-B0DB-B9E670CD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Kelsee Meissner</dc:creator>
  <cp:lastModifiedBy>Kelsee Meissner</cp:lastModifiedBy>
  <cp:revision>5</cp:revision>
  <cp:lastPrinted>2018-05-23T18:39:00Z</cp:lastPrinted>
  <dcterms:created xsi:type="dcterms:W3CDTF">2020-02-25T17:43:00Z</dcterms:created>
  <dcterms:modified xsi:type="dcterms:W3CDTF">2020-02-25T18:01:00Z</dcterms:modified>
</cp:coreProperties>
</file>